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Firma</w:t>
        <w:br w:type="textWrapping"/>
        <w:t xml:space="preserve">z.Hd. 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Straße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Postleitzahl Stadt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Eigener Firmenname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Saldenbestätigung zum 31. Dezember JJJJ</w:t>
        <w:tab/>
        <w:tab/>
        <w:tab/>
        <w:tab/>
      </w:r>
      <w:r w:rsidDel="00000000" w:rsidR="00000000" w:rsidRPr="00000000">
        <w:rPr>
          <w:rtl w:val="0"/>
        </w:rPr>
        <w:t xml:space="preserve">TT. Monat JJJJ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Referenznr.: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wir bitten Sie, für Zwecke der Prüfung unseres Jahresabschlusses unmittelbar unserem Abschlussprüfer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den Stand Ihres Kontos in Höhe von Euro .......................... zum TT.MM.JJJJ z</w:t>
      </w:r>
      <w:r w:rsidDel="00000000" w:rsidR="00000000" w:rsidRPr="00000000">
        <w:rPr>
          <w:rtl w:val="0"/>
        </w:rPr>
        <w:t xml:space="preserve">u unseren Gunsten zu bestätigen.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Dieses Schreiben ist keine Zahlungsaufforderung oder Mahnung und stellt auch kein Schuldanerkenntnis dar, sondern dient lediglich Abstimmungszwecken.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Ein Kontoauszug ist beigefügt. Bitte beachten Sie den angegebenen Stichtag.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Rechnungen von uns und Zahlungen an uns, die nach dem .................................... liegen, sind nicht zu berücksichtigen.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Ein adressierter und Vorfrankierter Rückumschlag ist beigefügt.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Rückantwort</w:t>
      </w:r>
      <w:r w:rsidDel="00000000" w:rsidR="00000000" w:rsidRPr="00000000">
        <w:rPr>
          <w:rtl w:val="0"/>
        </w:rPr>
        <w:t xml:space="preserve"> </w:t>
        <w:tab/>
        <w:t xml:space="preserve">(Bitte nicht abtrennen!)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Der Saldo ist </w:t>
        <w:tab/>
        <w:tab/>
        <w:tab/>
        <w:tab/>
        <w:tab/>
        <w:t xml:space="preserve">O     richtig </w:t>
      </w:r>
    </w:p>
    <w:p w:rsidR="00000000" w:rsidDel="00000000" w:rsidP="00000000" w:rsidRDefault="00000000" w:rsidRPr="00000000">
      <w:pPr>
        <w:ind w:left="4320" w:firstLine="0"/>
        <w:contextualSpacing w:val="0"/>
        <w:rPr/>
      </w:pPr>
      <w:r w:rsidDel="00000000" w:rsidR="00000000" w:rsidRPr="00000000">
        <w:rPr>
          <w:rtl w:val="0"/>
        </w:rPr>
        <w:t xml:space="preserve">O     nicht richtig und wie folgt zu ändern:</w:t>
      </w:r>
    </w:p>
    <w:p w:rsidR="00000000" w:rsidDel="00000000" w:rsidP="00000000" w:rsidRDefault="00000000" w:rsidRPr="00000000">
      <w:pPr>
        <w:ind w:left="4320" w:firstLine="0"/>
        <w:contextualSpacing w:val="0"/>
        <w:rPr/>
      </w:pPr>
      <w:r w:rsidDel="00000000" w:rsidR="00000000" w:rsidRPr="00000000">
        <w:rPr>
          <w:rtl w:val="0"/>
        </w:rPr>
        <w:t xml:space="preserve">        ____________________________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(Datum)</w:t>
        <w:tab/>
        <w:tab/>
        <w:tab/>
        <w:tab/>
        <w:tab/>
        <w:t xml:space="preserve"> (Unterschrift)</w:t>
        <w:tab/>
        <w:tab/>
        <w:tab/>
        <w:t xml:space="preserve"> </w:t>
        <w:tab/>
        <w:t xml:space="preserve"> (Stempel)</w:t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Nutzen Sie Auditi SBA und sparen Sie Zeit bei der Abwicklung Ihrer Abschlussprüfung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